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AD9BB" w14:textId="77777777" w:rsidR="00AD36A9" w:rsidRDefault="00595D5A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bookmarkStart w:id="0" w:name="_GoBack"/>
      <w:bookmarkEnd w:id="0"/>
      <w:r w:rsidRPr="00DB25AE">
        <w:rPr>
          <w:rFonts w:ascii="Times New Roman" w:eastAsia="Times New Roman" w:hAnsi="Times New Roman" w:cs="Times New Roman"/>
          <w:noProof/>
          <w:color w:val="00000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 wp14:anchorId="23E428E3" wp14:editId="03015A6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43025" cy="1296670"/>
            <wp:effectExtent l="0" t="0" r="9525" b="0"/>
            <wp:wrapSquare wrapText="bothSides"/>
            <wp:docPr id="2" name="Bildobjekt 2" descr="C:\Users\33M4\Desktop\SFKK\Logga\SFKK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3M4\Desktop\SFKK\Logga\SFKK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F8D36" w14:textId="77777777" w:rsidR="00DB25AE" w:rsidRPr="00CC02D4" w:rsidRDefault="00595D5A" w:rsidP="00CC02D4">
      <w:pPr>
        <w:tabs>
          <w:tab w:val="left" w:pos="4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Agenda</w:t>
      </w:r>
    </w:p>
    <w:p w14:paraId="16E925E3" w14:textId="7A120600" w:rsidR="00AD36A9" w:rsidRPr="005D217D" w:rsidRDefault="00CC02D4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Å</w:t>
      </w:r>
      <w:r w:rsidR="00C97F0F" w:rsidRPr="005D217D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rsmöte för SFKK 20</w:t>
      </w:r>
      <w:r w:rsidR="00550ABC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2</w:t>
      </w:r>
      <w:r w:rsidR="00C55985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  <w:t>5</w:t>
      </w:r>
    </w:p>
    <w:p w14:paraId="095F4411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</w:rPr>
      </w:pPr>
    </w:p>
    <w:p w14:paraId="26C30869" w14:textId="77777777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23265B85" w14:textId="68F2FD01" w:rsidR="00AD36A9" w:rsidRPr="005D217D" w:rsidRDefault="00AD36A9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5D217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Datum: 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202</w:t>
      </w:r>
      <w:r w:rsidR="00C559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5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C559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05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-</w:t>
      </w:r>
      <w:r w:rsidR="00C559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08</w:t>
      </w:r>
      <w:r w:rsidR="005E562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 xml:space="preserve"> 17:</w:t>
      </w:r>
      <w:r w:rsidR="00C5598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00</w:t>
      </w:r>
    </w:p>
    <w:p w14:paraId="073FAB00" w14:textId="7B8E592F" w:rsidR="00D073C8" w:rsidRPr="00726640" w:rsidRDefault="00D073C8" w:rsidP="00D073C8">
      <w:pPr>
        <w:pStyle w:val="Ingetavstnd"/>
      </w:pPr>
      <w:r w:rsidRPr="00726640">
        <w:t xml:space="preserve">Plats: </w:t>
      </w:r>
      <w:r w:rsidR="00C55985">
        <w:t>Vörten</w:t>
      </w:r>
      <w:r w:rsidR="005E562C" w:rsidRPr="005E562C">
        <w:t xml:space="preserve">, </w:t>
      </w:r>
      <w:r w:rsidR="00C55985">
        <w:t>Elite Stadshotellet, Eskilstuna</w:t>
      </w:r>
    </w:p>
    <w:p w14:paraId="308FD194" w14:textId="02C4FB3F" w:rsidR="00D073C8" w:rsidRDefault="00D073C8" w:rsidP="00D073C8">
      <w:pPr>
        <w:pStyle w:val="Ingetavstnd"/>
      </w:pPr>
      <w:r>
        <w:t xml:space="preserve">Digitalt: </w:t>
      </w:r>
      <w:hyperlink r:id="rId9" w:history="1">
        <w:r w:rsidRPr="00C55985">
          <w:rPr>
            <w:rStyle w:val="Hyperlnk"/>
          </w:rPr>
          <w:t>Länk</w:t>
        </w:r>
      </w:hyperlink>
      <w:r>
        <w:t>*</w:t>
      </w:r>
    </w:p>
    <w:p w14:paraId="7E05BDBE" w14:textId="3D4D163D" w:rsidR="0086159E" w:rsidRDefault="0086159E" w:rsidP="00D073C8">
      <w:pPr>
        <w:pStyle w:val="Ingetavstnd"/>
      </w:pPr>
    </w:p>
    <w:p w14:paraId="515AF182" w14:textId="18241D64" w:rsidR="0086159E" w:rsidRDefault="005E562C" w:rsidP="00D073C8">
      <w:pPr>
        <w:pStyle w:val="Ingetavstnd"/>
      </w:pPr>
      <w:r>
        <w:t>Kallade</w:t>
      </w:r>
      <w:r w:rsidR="0086159E">
        <w:t xml:space="preserve">: </w:t>
      </w:r>
      <w:r>
        <w:t>Samtliga medlemmar och hedersmedlemmar i SFKK.</w:t>
      </w:r>
    </w:p>
    <w:p w14:paraId="1E8E3E08" w14:textId="77777777" w:rsidR="00DB25AE" w:rsidRPr="005D217D" w:rsidRDefault="00DB25AE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51EE7440" w14:textId="77777777" w:rsidR="00223AA7" w:rsidRDefault="005D217D" w:rsidP="00AD36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Föredragningslista</w:t>
      </w:r>
    </w:p>
    <w:p w14:paraId="43EE8FB2" w14:textId="2ABF3ADD" w:rsidR="00A475E3" w:rsidRDefault="00595D5A" w:rsidP="00A475E3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Mötet öppna</w:t>
      </w:r>
      <w:r w:rsidR="005B50D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</w:t>
      </w:r>
    </w:p>
    <w:p w14:paraId="320B6E57" w14:textId="2D70A3CD" w:rsidR="00223AA7" w:rsidRDefault="00595D5A" w:rsidP="00AD36A9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mötesordförande</w:t>
      </w:r>
    </w:p>
    <w:p w14:paraId="7B94CECD" w14:textId="3E77BE45" w:rsidR="00223AA7" w:rsidRDefault="00595D5A" w:rsidP="00E07AB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möte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16CE8E74" w14:textId="1DF7C819" w:rsidR="00223AA7" w:rsidRDefault="00595D5A" w:rsidP="00967D6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 justeringspersoner</w:t>
      </w:r>
    </w:p>
    <w:p w14:paraId="0D3BB4E9" w14:textId="4737CDEF" w:rsidR="00223AA7" w:rsidRDefault="00595D5A" w:rsidP="00134DD0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Godkännan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av kallelseprocess och fast</w:t>
      </w:r>
      <w:r w:rsidR="00311A87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föredragningslista</w:t>
      </w:r>
    </w:p>
    <w:p w14:paraId="46980E09" w14:textId="5F89DE4A" w:rsidR="00223AA7" w:rsidRDefault="00595D5A" w:rsidP="00D058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Fastställande av föregående årsmötesprotokoll</w:t>
      </w:r>
    </w:p>
    <w:p w14:paraId="525F3C5F" w14:textId="18B85C82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Redogörelse för styrelsens verksamhetsberättelse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59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38C04E72" w14:textId="66B76D48" w:rsidR="00595D5A" w:rsidRDefault="00595D5A" w:rsidP="00595D5A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3AA7">
        <w:rPr>
          <w:rFonts w:ascii="Times New Roman" w:eastAsia="Times New Roman" w:hAnsi="Times New Roman" w:cs="Times New Roman"/>
          <w:color w:val="000000"/>
          <w:sz w:val="24"/>
          <w:szCs w:val="24"/>
        </w:rPr>
        <w:t>Rapport om bokslut och resultaträkning för verksamhetsåret 20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C5598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14:paraId="448E46AD" w14:textId="6728BBF9" w:rsidR="00223AA7" w:rsidRDefault="00595D5A" w:rsidP="00FD221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Genomgång av revisionsberättelse</w:t>
      </w:r>
    </w:p>
    <w:p w14:paraId="213A3DD5" w14:textId="143D2163" w:rsidR="00BB321F" w:rsidRDefault="00595D5A" w:rsidP="00085E0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Hedersmedlem</w:t>
      </w:r>
    </w:p>
    <w:p w14:paraId="5262C5D5" w14:textId="1F37257C" w:rsidR="00223AA7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Beslut om ansvarsfrihet för styrelsen</w:t>
      </w:r>
    </w:p>
    <w:p w14:paraId="324C51B9" w14:textId="77777777" w:rsidR="00595D5A" w:rsidRDefault="00595D5A" w:rsidP="00BE1B2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 av:</w:t>
      </w:r>
    </w:p>
    <w:p w14:paraId="34E7FBC7" w14:textId="24CEB5E2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Ordförande</w:t>
      </w:r>
    </w:p>
    <w:p w14:paraId="42B2C567" w14:textId="5600C5C1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Vice ordförande</w:t>
      </w:r>
    </w:p>
    <w:p w14:paraId="5F4BDE87" w14:textId="67C231EF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Sekreterare</w:t>
      </w:r>
    </w:p>
    <w:p w14:paraId="7CA4C046" w14:textId="4F1CC7A8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Skattmästare</w:t>
      </w:r>
    </w:p>
    <w:p w14:paraId="57713876" w14:textId="2BA16B31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Kommunikationsansvarig</w:t>
      </w:r>
    </w:p>
    <w:p w14:paraId="2D8FEA99" w14:textId="20B6A2F8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Två ordinarie ledamöter och </w:t>
      </w:r>
      <w:r w:rsidR="00770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eller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suppleanter</w:t>
      </w:r>
    </w:p>
    <w:p w14:paraId="0527C05C" w14:textId="74600583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Två revisorer och revisorssuppleant</w:t>
      </w:r>
    </w:p>
    <w:p w14:paraId="610B358E" w14:textId="77777777" w:rsidR="00595D5A" w:rsidRDefault="00595D5A" w:rsidP="00595D5A">
      <w:pPr>
        <w:pStyle w:val="Liststyck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Valberedning,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minst </w:t>
      </w:r>
      <w:r w:rsidRPr="00026914">
        <w:rPr>
          <w:rFonts w:ascii="Times New Roman" w:eastAsia="Times New Roman" w:hAnsi="Times New Roman" w:cs="Times New Roman"/>
          <w:color w:val="000000"/>
          <w:sz w:val="24"/>
          <w:szCs w:val="24"/>
        </w:rPr>
        <w:t>tre medlemmar varav en sammankallande</w:t>
      </w:r>
    </w:p>
    <w:p w14:paraId="0A42A22E" w14:textId="77777777" w:rsidR="00026914" w:rsidRPr="00BC32E6" w:rsidRDefault="00026914" w:rsidP="00BC32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546839" w14:textId="6582C88F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 om val av eventuell erforderlig representation i svenska, nordiska och internationella sektioner.</w:t>
      </w:r>
    </w:p>
    <w:p w14:paraId="762F1E4F" w14:textId="543BC3C3" w:rsidR="00BC32E6" w:rsidRPr="0077093D" w:rsidRDefault="00BC32E6" w:rsidP="004B2BF7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Fast</w:t>
      </w:r>
      <w:r w:rsidR="00D073C8">
        <w:rPr>
          <w:rFonts w:ascii="Times New Roman" w:eastAsia="Times New Roman" w:hAnsi="Times New Roman" w:cs="Times New Roman"/>
          <w:color w:val="000000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ällande av årsavgift</w:t>
      </w:r>
    </w:p>
    <w:p w14:paraId="1583927C" w14:textId="4E505111" w:rsidR="005E562C" w:rsidRPr="005E562C" w:rsidRDefault="00CC02D4" w:rsidP="005E562C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Övriga anmälda frågor</w:t>
      </w:r>
    </w:p>
    <w:p w14:paraId="54A6F3CF" w14:textId="3E302056" w:rsidR="00CC02D4" w:rsidRDefault="00CC02D4" w:rsidP="00CC02D4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Mötets avslutande</w:t>
      </w:r>
    </w:p>
    <w:p w14:paraId="575564A6" w14:textId="3A441A9D" w:rsidR="00D073C8" w:rsidRDefault="00D073C8" w:rsidP="00D073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A833C1" w14:textId="77777777" w:rsidR="00726640" w:rsidRPr="00D073C8" w:rsidRDefault="00726640" w:rsidP="00726640">
      <w:pPr>
        <w:pStyle w:val="Ingetavstnd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26640" w:rsidRPr="00D073C8" w:rsidSect="006C78D6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A619A" w14:textId="77777777" w:rsidR="00BE1E01" w:rsidRDefault="00BE1E01" w:rsidP="000C0B32">
      <w:pPr>
        <w:spacing w:after="0" w:line="240" w:lineRule="auto"/>
      </w:pPr>
      <w:r>
        <w:separator/>
      </w:r>
    </w:p>
  </w:endnote>
  <w:endnote w:type="continuationSeparator" w:id="0">
    <w:p w14:paraId="6F0BED33" w14:textId="77777777" w:rsidR="00BE1E01" w:rsidRDefault="00BE1E01" w:rsidP="000C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58492" w14:textId="77777777" w:rsidR="00BE1E01" w:rsidRDefault="00BE1E01" w:rsidP="000C0B32">
      <w:pPr>
        <w:spacing w:after="0" w:line="240" w:lineRule="auto"/>
      </w:pPr>
      <w:r>
        <w:separator/>
      </w:r>
    </w:p>
  </w:footnote>
  <w:footnote w:type="continuationSeparator" w:id="0">
    <w:p w14:paraId="6B0571E2" w14:textId="77777777" w:rsidR="00BE1E01" w:rsidRDefault="00BE1E01" w:rsidP="000C0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745147"/>
      <w:docPartObj>
        <w:docPartGallery w:val="Page Numbers (Top of Page)"/>
        <w:docPartUnique/>
      </w:docPartObj>
    </w:sdtPr>
    <w:sdtEndPr/>
    <w:sdtContent>
      <w:p w14:paraId="5367BFE7" w14:textId="77777777" w:rsidR="000C0B32" w:rsidRDefault="000C0B32">
        <w:pPr>
          <w:pStyle w:val="Sidhuvud"/>
        </w:pPr>
        <w:r>
          <w:tab/>
        </w:r>
      </w:p>
    </w:sdtContent>
  </w:sdt>
  <w:p w14:paraId="4E39EEEA" w14:textId="77777777" w:rsidR="000C0B32" w:rsidRDefault="000C0B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35523"/>
    <w:multiLevelType w:val="hybridMultilevel"/>
    <w:tmpl w:val="62282186"/>
    <w:lvl w:ilvl="0" w:tplc="3D08DB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57642E"/>
    <w:multiLevelType w:val="hybridMultilevel"/>
    <w:tmpl w:val="A2BCB4FA"/>
    <w:lvl w:ilvl="0" w:tplc="4044C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827A41"/>
    <w:multiLevelType w:val="hybridMultilevel"/>
    <w:tmpl w:val="8B408D06"/>
    <w:lvl w:ilvl="0" w:tplc="91F281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712992"/>
    <w:multiLevelType w:val="hybridMultilevel"/>
    <w:tmpl w:val="EC8EA894"/>
    <w:lvl w:ilvl="0" w:tplc="42D8A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E649B5"/>
    <w:multiLevelType w:val="hybridMultilevel"/>
    <w:tmpl w:val="553C36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4039C"/>
    <w:multiLevelType w:val="hybridMultilevel"/>
    <w:tmpl w:val="4E6E4EB6"/>
    <w:lvl w:ilvl="0" w:tplc="4C64FE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D5501"/>
    <w:multiLevelType w:val="hybridMultilevel"/>
    <w:tmpl w:val="A20C1C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64A8F"/>
    <w:multiLevelType w:val="hybridMultilevel"/>
    <w:tmpl w:val="D5CA1CEE"/>
    <w:lvl w:ilvl="0" w:tplc="E34ED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A9"/>
    <w:rsid w:val="00026524"/>
    <w:rsid w:val="00026914"/>
    <w:rsid w:val="000723EB"/>
    <w:rsid w:val="000C0B32"/>
    <w:rsid w:val="000C74EE"/>
    <w:rsid w:val="00123970"/>
    <w:rsid w:val="00143239"/>
    <w:rsid w:val="00143E8D"/>
    <w:rsid w:val="0018217F"/>
    <w:rsid w:val="001A24A0"/>
    <w:rsid w:val="001D0CA1"/>
    <w:rsid w:val="001E6BAA"/>
    <w:rsid w:val="002074CE"/>
    <w:rsid w:val="00223AA7"/>
    <w:rsid w:val="002428AA"/>
    <w:rsid w:val="00287505"/>
    <w:rsid w:val="002927FA"/>
    <w:rsid w:val="00294BCE"/>
    <w:rsid w:val="00311A87"/>
    <w:rsid w:val="003F3B18"/>
    <w:rsid w:val="00483BA9"/>
    <w:rsid w:val="004C5429"/>
    <w:rsid w:val="004E2044"/>
    <w:rsid w:val="00550ABC"/>
    <w:rsid w:val="00595D5A"/>
    <w:rsid w:val="005B50D1"/>
    <w:rsid w:val="005D217D"/>
    <w:rsid w:val="005E2F3E"/>
    <w:rsid w:val="005E562C"/>
    <w:rsid w:val="00601525"/>
    <w:rsid w:val="00605EC3"/>
    <w:rsid w:val="00726640"/>
    <w:rsid w:val="0077093D"/>
    <w:rsid w:val="0086159E"/>
    <w:rsid w:val="008948A1"/>
    <w:rsid w:val="008D57FE"/>
    <w:rsid w:val="0095337B"/>
    <w:rsid w:val="009A555F"/>
    <w:rsid w:val="00A475E3"/>
    <w:rsid w:val="00A8289F"/>
    <w:rsid w:val="00AB6883"/>
    <w:rsid w:val="00AD36A9"/>
    <w:rsid w:val="00BB321F"/>
    <w:rsid w:val="00BC32E6"/>
    <w:rsid w:val="00BE1E01"/>
    <w:rsid w:val="00C14A8C"/>
    <w:rsid w:val="00C55985"/>
    <w:rsid w:val="00C97F0F"/>
    <w:rsid w:val="00CC02D4"/>
    <w:rsid w:val="00D073C8"/>
    <w:rsid w:val="00D22116"/>
    <w:rsid w:val="00DB25AE"/>
    <w:rsid w:val="00F2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4358"/>
  <w15:docId w15:val="{94E1272E-F17E-4CC2-9D36-25722062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36A9"/>
    <w:rPr>
      <w:rFonts w:cs="Times New Roman"/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D3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D36A9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23AA7"/>
    <w:pPr>
      <w:ind w:left="720"/>
      <w:contextualSpacing/>
    </w:pPr>
  </w:style>
  <w:style w:type="table" w:styleId="Tabellrutnt">
    <w:name w:val="Table Grid"/>
    <w:basedOn w:val="Normaltabell"/>
    <w:uiPriority w:val="59"/>
    <w:rsid w:val="00DB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C0B32"/>
  </w:style>
  <w:style w:type="paragraph" w:styleId="Sidfot">
    <w:name w:val="footer"/>
    <w:basedOn w:val="Normal"/>
    <w:link w:val="SidfotChar"/>
    <w:uiPriority w:val="99"/>
    <w:unhideWhenUsed/>
    <w:rsid w:val="000C0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C0B32"/>
  </w:style>
  <w:style w:type="paragraph" w:styleId="Ingetavstnd">
    <w:name w:val="No Spacing"/>
    <w:uiPriority w:val="1"/>
    <w:qFormat/>
    <w:rsid w:val="000C0B32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D073C8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E5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meeting_MmQ2NzZjMWUtNDZmNC00YzBmLWEwMGUtNjcyNDI4OWYyZTRl%40thread.v2/0?context=%7b%22Tid%22%3a%22c27887ed-0f4d-4ffa-88af-239cf9884178%22%2c%22Oid%22%3a%22d31e98f6-0bc1-4ded-b9dd-e54b04011aae%22%7d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– Numerisk referens" Version="1987"/>
</file>

<file path=customXml/itemProps1.xml><?xml version="1.0" encoding="utf-8"?>
<ds:datastoreItem xmlns:ds="http://schemas.openxmlformats.org/officeDocument/2006/customXml" ds:itemID="{8EE857E1-A1C2-4BF3-A639-919E37F2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1071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Berggren Söderlund Maria MSC Klin kem och TFM läk</dc:creator>
  <cp:lastModifiedBy>Gregoriusson Frida /Laboratoriemedicin Dalarna /Falun</cp:lastModifiedBy>
  <cp:revision>2</cp:revision>
  <dcterms:created xsi:type="dcterms:W3CDTF">2025-04-20T14:13:00Z</dcterms:created>
  <dcterms:modified xsi:type="dcterms:W3CDTF">2025-04-20T14:13:00Z</dcterms:modified>
</cp:coreProperties>
</file>